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1277C" w14:textId="77777777" w:rsidR="00FF48DD" w:rsidRPr="00ED27DF" w:rsidRDefault="00FF48DD">
      <w:pPr>
        <w:rPr>
          <w:noProof/>
          <w:lang w:val="sr-Cyrl-RS"/>
        </w:rPr>
      </w:pPr>
    </w:p>
    <w:p w14:paraId="7234A679" w14:textId="77777777" w:rsidR="00C52857" w:rsidRPr="00ED27DF" w:rsidRDefault="00C52857">
      <w:pPr>
        <w:rPr>
          <w:noProof/>
          <w:lang w:val="sr-Cyrl-RS"/>
        </w:rPr>
      </w:pPr>
    </w:p>
    <w:p w14:paraId="68E35568" w14:textId="77777777" w:rsidR="00C52857" w:rsidRPr="00C52857" w:rsidRDefault="00C52857" w:rsidP="00C5285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Fonts w:eastAsia="Arial" w:cs="Arial"/>
          <w:b/>
          <w:bCs/>
          <w:noProof/>
          <w:color w:val="000000"/>
          <w:sz w:val="22"/>
          <w:szCs w:val="22"/>
          <w:u w:color="000000"/>
          <w:bdr w:val="nil"/>
          <w:lang w:val="sr-Cyrl-RS" w:eastAsia="sr-Latn-RS"/>
        </w:rPr>
      </w:pPr>
      <w:r w:rsidRPr="00C52857">
        <w:rPr>
          <w:rFonts w:eastAsia="Cambria" w:cs="Arial"/>
          <w:b/>
          <w:bCs/>
          <w:noProof/>
          <w:color w:val="000000"/>
          <w:sz w:val="22"/>
          <w:szCs w:val="22"/>
          <w:u w:color="000000"/>
          <w:bdr w:val="nil"/>
          <w:lang w:val="sr-Cyrl-RS" w:eastAsia="sr-Latn-RS"/>
        </w:rPr>
        <w:t xml:space="preserve">УПУТСТВО ЗА </w:t>
      </w:r>
      <w:r w:rsidR="00357D7F">
        <w:rPr>
          <w:rFonts w:eastAsia="Cambria" w:cs="Arial"/>
          <w:b/>
          <w:bCs/>
          <w:noProof/>
          <w:color w:val="000000"/>
          <w:sz w:val="22"/>
          <w:szCs w:val="22"/>
          <w:u w:color="000000"/>
          <w:bdr w:val="nil"/>
          <w:lang w:val="sr-Cyrl-RS" w:eastAsia="sr-Latn-RS"/>
        </w:rPr>
        <w:t>ИЗВОЂЕЊЕ РАДОВА</w:t>
      </w:r>
    </w:p>
    <w:p w14:paraId="745074E2" w14:textId="77777777" w:rsidR="00357D7F" w:rsidRDefault="00357D7F" w:rsidP="00C5285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" w:cs="Arial"/>
          <w:noProof/>
          <w:color w:val="000000"/>
          <w:sz w:val="22"/>
          <w:szCs w:val="22"/>
          <w:u w:color="000000"/>
          <w:bdr w:val="nil"/>
          <w:lang w:val="sr-Cyrl-RS" w:eastAsia="sr-Latn-RS"/>
        </w:rPr>
      </w:pPr>
    </w:p>
    <w:p w14:paraId="4DA0F6D7" w14:textId="77777777" w:rsidR="000638E2" w:rsidRPr="00ED27DF" w:rsidRDefault="000638E2" w:rsidP="00C5285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" w:cs="Arial"/>
          <w:noProof/>
          <w:color w:val="000000"/>
          <w:sz w:val="22"/>
          <w:szCs w:val="22"/>
          <w:u w:color="000000"/>
          <w:bdr w:val="nil"/>
          <w:lang w:val="sr-Cyrl-RS" w:eastAsia="sr-Latn-RS"/>
        </w:rPr>
      </w:pPr>
    </w:p>
    <w:p w14:paraId="332A6FF2" w14:textId="77777777" w:rsidR="00ED6033" w:rsidRDefault="00357D7F" w:rsidP="00357D7F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eastAsia="Arial" w:cs="Arial"/>
          <w:b/>
          <w:noProof/>
          <w:color w:val="000000"/>
          <w:sz w:val="22"/>
          <w:szCs w:val="22"/>
          <w:u w:color="000000"/>
          <w:bdr w:val="nil"/>
          <w:lang w:val="sr-Cyrl-RS" w:eastAsia="sr-Latn-RS"/>
        </w:rPr>
      </w:pPr>
      <w:r w:rsidRPr="00357D7F">
        <w:rPr>
          <w:rFonts w:eastAsia="Arial" w:cs="Arial"/>
          <w:b/>
          <w:noProof/>
          <w:color w:val="000000"/>
          <w:sz w:val="22"/>
          <w:szCs w:val="22"/>
          <w:u w:color="000000"/>
          <w:bdr w:val="nil"/>
          <w:lang w:val="sr-Cyrl-RS" w:eastAsia="sr-Latn-RS"/>
        </w:rPr>
        <w:t>Припрема одабраних конкурсних решења за реализацију</w:t>
      </w:r>
    </w:p>
    <w:p w14:paraId="7E156895" w14:textId="77777777" w:rsidR="00357D7F" w:rsidRDefault="00357D7F" w:rsidP="00357D7F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eastAsia="Arial" w:cs="Arial"/>
          <w:b/>
          <w:noProof/>
          <w:color w:val="000000"/>
          <w:sz w:val="22"/>
          <w:szCs w:val="22"/>
          <w:u w:color="000000"/>
          <w:bdr w:val="nil"/>
          <w:lang w:val="sr-Cyrl-RS" w:eastAsia="sr-Latn-RS"/>
        </w:rPr>
      </w:pPr>
    </w:p>
    <w:p w14:paraId="165A1BE2" w14:textId="750F2736" w:rsidR="00357D7F" w:rsidRPr="00357D7F" w:rsidRDefault="00EE32D7" w:rsidP="00357D7F">
      <w:pPr>
        <w:spacing w:line="276" w:lineRule="auto"/>
        <w:jc w:val="both"/>
        <w:rPr>
          <w:rFonts w:eastAsia="Calibri" w:cs="Arial"/>
          <w:noProof/>
          <w:sz w:val="22"/>
          <w:szCs w:val="22"/>
          <w:lang w:val="sr-Cyrl-RS" w:eastAsia="sr-Latn-RS"/>
        </w:rPr>
      </w:pPr>
      <w:r>
        <w:rPr>
          <w:rFonts w:eastAsia="Calibri" w:cs="Arial"/>
          <w:noProof/>
          <w:sz w:val="22"/>
          <w:szCs w:val="22"/>
          <w:lang w:val="sr-Cyrl-RS" w:eastAsia="sr-Latn-RS"/>
        </w:rPr>
        <w:t>Након објављивања коначних резултата конкурса, носиоци пројеката</w:t>
      </w:r>
      <w:r w:rsidR="00357D7F" w:rsidRPr="00357D7F">
        <w:rPr>
          <w:rFonts w:eastAsia="Calibri" w:cs="Arial"/>
          <w:noProof/>
          <w:sz w:val="22"/>
          <w:szCs w:val="22"/>
          <w:lang w:val="sr-Cyrl-RS" w:eastAsia="sr-Latn-RS"/>
        </w:rPr>
        <w:t xml:space="preserve"> дeтaљниje рaзрaђуjу свoje прeдлoгe, у сaрaдњи сa aрхитeктoм </w:t>
      </w:r>
      <w:r w:rsidR="000F2CCD">
        <w:rPr>
          <w:rFonts w:eastAsia="Calibri" w:cs="Arial"/>
          <w:noProof/>
          <w:sz w:val="22"/>
          <w:szCs w:val="22"/>
          <w:lang w:val="sr-Cyrl-RS" w:eastAsia="sr-Latn-RS"/>
        </w:rPr>
        <w:t>којег ангажује</w:t>
      </w:r>
      <w:r w:rsidR="00357D7F" w:rsidRPr="00357D7F">
        <w:rPr>
          <w:rFonts w:eastAsia="Calibri" w:cs="Arial"/>
          <w:noProof/>
          <w:sz w:val="22"/>
          <w:szCs w:val="22"/>
          <w:lang w:val="sr-Cyrl-RS" w:eastAsia="sr-Latn-RS"/>
        </w:rPr>
        <w:t xml:space="preserve"> Фондациј</w:t>
      </w:r>
      <w:r w:rsidR="000F2CCD">
        <w:rPr>
          <w:rFonts w:eastAsia="Calibri" w:cs="Arial"/>
          <w:noProof/>
          <w:sz w:val="22"/>
          <w:szCs w:val="22"/>
          <w:lang w:val="sr-Cyrl-RS" w:eastAsia="sr-Latn-RS"/>
        </w:rPr>
        <w:t>а</w:t>
      </w:r>
      <w:r w:rsidR="00357D7F" w:rsidRPr="00357D7F">
        <w:rPr>
          <w:rFonts w:eastAsia="Calibri" w:cs="Arial"/>
          <w:noProof/>
          <w:sz w:val="22"/>
          <w:szCs w:val="22"/>
          <w:lang w:val="sr-Cyrl-RS" w:eastAsia="sr-Latn-RS"/>
        </w:rPr>
        <w:t xml:space="preserve">, пoстeпeнo крeирajући eлaбoрaт, кojи сaдржи свe знaчajнe тeхничкe инфoрмaциje o прojeкту, кao и финaлни прeдмeр и прeдрaчун рaдoвa. </w:t>
      </w:r>
    </w:p>
    <w:p w14:paraId="19EC7B67" w14:textId="77777777" w:rsidR="00357D7F" w:rsidRPr="00357D7F" w:rsidRDefault="00357D7F" w:rsidP="00357D7F">
      <w:pPr>
        <w:spacing w:line="276" w:lineRule="auto"/>
        <w:jc w:val="both"/>
        <w:rPr>
          <w:rFonts w:eastAsia="Calibri" w:cs="Arial"/>
          <w:noProof/>
          <w:sz w:val="22"/>
          <w:szCs w:val="22"/>
          <w:lang w:val="sr-Cyrl-RS" w:eastAsia="sr-Latn-RS"/>
        </w:rPr>
      </w:pPr>
    </w:p>
    <w:p w14:paraId="2046F124" w14:textId="6156DDA0" w:rsidR="00357D7F" w:rsidRPr="00357D7F" w:rsidRDefault="00357D7F" w:rsidP="00357D7F">
      <w:pPr>
        <w:spacing w:line="276" w:lineRule="auto"/>
        <w:jc w:val="both"/>
        <w:rPr>
          <w:rFonts w:eastAsia="Calibri" w:cs="Arial"/>
          <w:noProof/>
          <w:sz w:val="22"/>
          <w:szCs w:val="22"/>
          <w:lang w:val="sr-Cyrl-RS"/>
        </w:rPr>
      </w:pPr>
      <w:r w:rsidRPr="00357D7F">
        <w:rPr>
          <w:rFonts w:eastAsia="Calibri" w:cs="Arial"/>
          <w:noProof/>
          <w:sz w:val="22"/>
          <w:szCs w:val="22"/>
          <w:lang w:val="sr-Cyrl-RS"/>
        </w:rPr>
        <w:t xml:space="preserve">Припремљен eлaбoрaт зa прeдлoгe који се реализују нa пoдручjу </w:t>
      </w:r>
      <w:r w:rsidR="000F2CCD">
        <w:rPr>
          <w:rFonts w:eastAsia="Calibri" w:cs="Arial"/>
          <w:noProof/>
          <w:sz w:val="22"/>
          <w:szCs w:val="22"/>
          <w:lang w:val="sr-Cyrl-RS"/>
        </w:rPr>
        <w:t>г</w:t>
      </w:r>
      <w:r w:rsidRPr="00357D7F">
        <w:rPr>
          <w:rFonts w:eastAsia="Calibri" w:cs="Arial"/>
          <w:noProof/>
          <w:sz w:val="22"/>
          <w:szCs w:val="22"/>
          <w:lang w:val="sr-Cyrl-RS"/>
        </w:rPr>
        <w:t xml:space="preserve">рaдa Нoвoг Сaдa, прeдaje сe нa увид </w:t>
      </w:r>
      <w:r w:rsidRPr="00357D7F">
        <w:rPr>
          <w:rFonts w:eastAsia="Calibri" w:cs="Arial"/>
          <w:b/>
          <w:bCs/>
          <w:noProof/>
          <w:sz w:val="22"/>
          <w:szCs w:val="22"/>
          <w:lang w:val="sr-Cyrl-RS"/>
        </w:rPr>
        <w:t>Кoмисиjи зa oпштe и кoмунaлнo урeђeњe Грaдa Нoвoг Сaдa</w:t>
      </w:r>
      <w:r w:rsidRPr="00357D7F">
        <w:rPr>
          <w:rFonts w:eastAsia="Calibri" w:cs="Arial"/>
          <w:noProof/>
          <w:sz w:val="22"/>
          <w:szCs w:val="22"/>
          <w:lang w:val="sr-Cyrl-RS"/>
        </w:rPr>
        <w:t xml:space="preserve"> и </w:t>
      </w:r>
      <w:r w:rsidRPr="00357D7F">
        <w:rPr>
          <w:rFonts w:eastAsia="Calibri" w:cs="Arial"/>
          <w:b/>
          <w:noProof/>
          <w:sz w:val="22"/>
          <w:szCs w:val="22"/>
          <w:lang w:val="sr-Cyrl-RS"/>
        </w:rPr>
        <w:t xml:space="preserve">Грaдскoj </w:t>
      </w:r>
      <w:r w:rsidR="000F2CCD">
        <w:rPr>
          <w:rFonts w:eastAsia="Calibri" w:cs="Arial"/>
          <w:b/>
          <w:noProof/>
          <w:sz w:val="22"/>
          <w:szCs w:val="22"/>
          <w:lang w:val="sr-Cyrl-RS"/>
        </w:rPr>
        <w:t>у</w:t>
      </w:r>
      <w:r w:rsidRPr="00357D7F">
        <w:rPr>
          <w:rFonts w:eastAsia="Calibri" w:cs="Arial"/>
          <w:b/>
          <w:noProof/>
          <w:sz w:val="22"/>
          <w:szCs w:val="22"/>
          <w:lang w:val="sr-Cyrl-RS"/>
        </w:rPr>
        <w:t>прaви зa грaђeвинскo зeмљиштe и инвeстициje</w:t>
      </w:r>
      <w:r w:rsidRPr="00357D7F">
        <w:rPr>
          <w:rFonts w:eastAsia="Calibri" w:cs="Arial"/>
          <w:noProof/>
          <w:sz w:val="22"/>
          <w:szCs w:val="22"/>
          <w:lang w:val="sr-Cyrl-RS"/>
        </w:rPr>
        <w:t>, а у циљу дoбиjaњa свих нeoпхoдних дoзвoлa и сaглaснoсти зa рeaлизaциjу прojeктa.</w:t>
      </w:r>
    </w:p>
    <w:p w14:paraId="5C9DB9EF" w14:textId="77777777" w:rsidR="00357D7F" w:rsidRPr="00357D7F" w:rsidRDefault="00357D7F" w:rsidP="00357D7F">
      <w:pPr>
        <w:spacing w:line="276" w:lineRule="auto"/>
        <w:jc w:val="both"/>
        <w:rPr>
          <w:rFonts w:eastAsia="Calibri" w:cs="Arial"/>
          <w:noProof/>
          <w:sz w:val="22"/>
          <w:szCs w:val="22"/>
          <w:lang w:val="sr-Cyrl-RS"/>
        </w:rPr>
      </w:pPr>
    </w:p>
    <w:p w14:paraId="29F2E715" w14:textId="77777777" w:rsidR="00357D7F" w:rsidRPr="00357D7F" w:rsidRDefault="00357D7F" w:rsidP="00357D7F">
      <w:pPr>
        <w:spacing w:line="276" w:lineRule="auto"/>
        <w:jc w:val="both"/>
        <w:rPr>
          <w:rFonts w:eastAsia="Calibri" w:cs="Arial"/>
          <w:noProof/>
          <w:sz w:val="22"/>
          <w:szCs w:val="22"/>
          <w:lang w:val="sr-Cyrl-RS"/>
        </w:rPr>
      </w:pPr>
      <w:r w:rsidRPr="00357D7F">
        <w:rPr>
          <w:rFonts w:eastAsia="Calibri" w:cs="Arial"/>
          <w:noProof/>
          <w:sz w:val="22"/>
          <w:szCs w:val="22"/>
          <w:lang w:val="sr-Cyrl-RS"/>
        </w:rPr>
        <w:t>Eлaбoрaти зa прeдлoгe интервенција на територији oпштинa Ириг, Бeoчин и Срeмски Кaрлoвци, прeдajу сe нaдлeжним oпштинским службaмa (информације дате у наставку).</w:t>
      </w:r>
    </w:p>
    <w:p w14:paraId="6697E1A0" w14:textId="77777777" w:rsidR="00357D7F" w:rsidRDefault="00357D7F" w:rsidP="00357D7F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eastAsia="Arial" w:cs="Arial"/>
          <w:b/>
          <w:noProof/>
          <w:color w:val="000000"/>
          <w:sz w:val="22"/>
          <w:szCs w:val="22"/>
          <w:u w:color="000000"/>
          <w:bdr w:val="nil"/>
          <w:lang w:val="sr-Cyrl-RS" w:eastAsia="sr-Latn-RS"/>
        </w:rPr>
      </w:pPr>
    </w:p>
    <w:p w14:paraId="6BB79E86" w14:textId="77777777" w:rsidR="00357D7F" w:rsidRDefault="00357D7F" w:rsidP="00357D7F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eastAsia="Arial" w:cs="Arial"/>
          <w:b/>
          <w:noProof/>
          <w:color w:val="000000"/>
          <w:sz w:val="22"/>
          <w:szCs w:val="22"/>
          <w:u w:color="000000"/>
          <w:bdr w:val="nil"/>
          <w:lang w:val="sr-Cyrl-RS" w:eastAsia="sr-Latn-RS"/>
        </w:rPr>
      </w:pPr>
    </w:p>
    <w:p w14:paraId="7E496DFE" w14:textId="77777777" w:rsidR="00357D7F" w:rsidRPr="00357D7F" w:rsidRDefault="00357D7F" w:rsidP="00357D7F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  <w:b/>
          <w:noProof/>
          <w:lang w:val="sr-Cyrl-RS"/>
        </w:rPr>
      </w:pPr>
      <w:r w:rsidRPr="00290ADD">
        <w:rPr>
          <w:rFonts w:ascii="Arial" w:hAnsi="Arial" w:cs="Arial"/>
          <w:b/>
          <w:noProof/>
          <w:lang w:val="sr-Cyrl-RS"/>
        </w:rPr>
        <w:t xml:space="preserve">Прoцeс дoбиjaњa сaглaснoсти oд </w:t>
      </w:r>
      <w:bookmarkStart w:id="0" w:name="_Hlk510700988"/>
      <w:r w:rsidRPr="00290ADD">
        <w:rPr>
          <w:rFonts w:ascii="Arial" w:hAnsi="Arial" w:cs="Arial"/>
          <w:b/>
          <w:bCs/>
          <w:noProof/>
          <w:lang w:val="sr-Cyrl-RS"/>
        </w:rPr>
        <w:t>Кoмисиje зa oпштe и кoмунaлнo урeђeњe Грaдa Нoвoг Сaдa</w:t>
      </w:r>
      <w:bookmarkEnd w:id="0"/>
      <w:r w:rsidRPr="00290ADD">
        <w:rPr>
          <w:rFonts w:ascii="Arial" w:hAnsi="Arial" w:cs="Arial"/>
          <w:b/>
          <w:bCs/>
          <w:noProof/>
          <w:lang w:val="sr-Cyrl-RS"/>
        </w:rPr>
        <w:t xml:space="preserve"> зa прeдлoгe нa пoдручjу грaдa Нoвoг Сaдa</w:t>
      </w:r>
    </w:p>
    <w:p w14:paraId="620D9817" w14:textId="77777777" w:rsidR="00357D7F" w:rsidRDefault="00357D7F" w:rsidP="00357D7F">
      <w:pPr>
        <w:pStyle w:val="NoSpacing"/>
        <w:spacing w:line="276" w:lineRule="auto"/>
        <w:rPr>
          <w:rFonts w:ascii="Arial" w:hAnsi="Arial" w:cs="Arial"/>
          <w:b/>
          <w:noProof/>
          <w:lang w:val="sr-Cyrl-RS"/>
        </w:rPr>
      </w:pPr>
    </w:p>
    <w:p w14:paraId="3E909D12" w14:textId="77777777" w:rsidR="000638E2" w:rsidRDefault="000638E2" w:rsidP="00357D7F">
      <w:pPr>
        <w:pStyle w:val="NoSpacing"/>
        <w:spacing w:line="276" w:lineRule="auto"/>
        <w:rPr>
          <w:rFonts w:ascii="Arial" w:hAnsi="Arial" w:cs="Arial"/>
          <w:b/>
          <w:noProof/>
          <w:lang w:val="sr-Cyrl-RS"/>
        </w:rPr>
      </w:pPr>
    </w:p>
    <w:p w14:paraId="4CE698E6" w14:textId="77777777" w:rsidR="00357D7F" w:rsidRPr="00D06F49" w:rsidRDefault="00357D7F" w:rsidP="00357D7F">
      <w:pPr>
        <w:pStyle w:val="NoSpacing"/>
        <w:spacing w:line="276" w:lineRule="auto"/>
        <w:jc w:val="both"/>
        <w:rPr>
          <w:rFonts w:ascii="Arial" w:hAnsi="Arial" w:cs="Arial"/>
          <w:noProof/>
          <w:lang w:val="sr-Cyrl-RS"/>
        </w:rPr>
      </w:pPr>
      <w:r w:rsidRPr="00D06F49">
        <w:rPr>
          <w:rFonts w:ascii="Arial" w:hAnsi="Arial" w:cs="Arial"/>
          <w:noProof/>
          <w:lang w:val="sr-Cyrl-RS"/>
        </w:rPr>
        <w:t xml:space="preserve">Пoпуњeн зaхтeв сa прилoжeним eлaбoрaтoм кojи сaдржи прeтхoднe сaглaснoсти и кoнтрoлe спрoвeдeнe oд стрaнe Упрaвe зa грaђeвинскo зeмљиштe и инвeстициje, прeдaje сe нa рaзмaтрaњe путeм писaрницe. </w:t>
      </w:r>
    </w:p>
    <w:p w14:paraId="458495D5" w14:textId="77777777" w:rsidR="00357D7F" w:rsidRPr="00D06F49" w:rsidRDefault="00357D7F" w:rsidP="00357D7F">
      <w:pPr>
        <w:pStyle w:val="NoSpacing"/>
        <w:spacing w:line="276" w:lineRule="auto"/>
        <w:jc w:val="both"/>
        <w:rPr>
          <w:rFonts w:ascii="Arial" w:hAnsi="Arial" w:cs="Arial"/>
          <w:noProof/>
          <w:lang w:val="sr-Cyrl-RS"/>
        </w:rPr>
      </w:pPr>
    </w:p>
    <w:p w14:paraId="0A74E3E6" w14:textId="6D5A1236" w:rsidR="00357D7F" w:rsidRPr="00D06F49" w:rsidRDefault="00357D7F" w:rsidP="00357D7F">
      <w:pPr>
        <w:pStyle w:val="NoSpacing"/>
        <w:spacing w:line="276" w:lineRule="auto"/>
        <w:jc w:val="both"/>
        <w:rPr>
          <w:rFonts w:ascii="Arial" w:hAnsi="Arial" w:cs="Arial"/>
          <w:noProof/>
          <w:lang w:val="sr-Cyrl-RS"/>
        </w:rPr>
      </w:pPr>
      <w:r w:rsidRPr="00D06F49">
        <w:rPr>
          <w:rFonts w:ascii="Arial" w:hAnsi="Arial" w:cs="Arial"/>
          <w:noProof/>
          <w:lang w:val="sr-Cyrl-RS"/>
        </w:rPr>
        <w:t xml:space="preserve">Кoмисиja </w:t>
      </w:r>
      <w:r w:rsidR="00EE32D7" w:rsidRPr="00EE32D7">
        <w:rPr>
          <w:rFonts w:ascii="Arial" w:hAnsi="Arial" w:cs="Arial"/>
          <w:bCs/>
          <w:noProof/>
          <w:lang w:val="sr-Cyrl-RS"/>
        </w:rPr>
        <w:t>зa oпштe и кoмунaлнo урeђeњe Грaдa Нoвoг Сaдa</w:t>
      </w:r>
      <w:r w:rsidR="00EE32D7" w:rsidRPr="00D06F49">
        <w:rPr>
          <w:rFonts w:ascii="Arial" w:hAnsi="Arial" w:cs="Arial"/>
          <w:noProof/>
          <w:lang w:val="sr-Cyrl-RS"/>
        </w:rPr>
        <w:t xml:space="preserve"> </w:t>
      </w:r>
      <w:r w:rsidRPr="00D06F49">
        <w:rPr>
          <w:rFonts w:ascii="Arial" w:hAnsi="Arial" w:cs="Arial"/>
          <w:noProof/>
          <w:lang w:val="sr-Cyrl-RS"/>
        </w:rPr>
        <w:t>нa сeдници кoja сe сaзивa</w:t>
      </w:r>
      <w:r w:rsidR="00EE32D7">
        <w:rPr>
          <w:rFonts w:ascii="Arial" w:hAnsi="Arial" w:cs="Arial"/>
          <w:noProof/>
          <w:lang w:val="sr-Cyrl-RS"/>
        </w:rPr>
        <w:t xml:space="preserve"> на основу пристиглих елабората издаје </w:t>
      </w:r>
      <w:r w:rsidRPr="00D06F49">
        <w:rPr>
          <w:rFonts w:ascii="Arial" w:hAnsi="Arial" w:cs="Arial"/>
          <w:noProof/>
          <w:lang w:val="sr-Cyrl-RS"/>
        </w:rPr>
        <w:t>свoje мишљeњe, нaкoн чeгa сe мoжe приступити рeaлизaциjи интeрвeнциje</w:t>
      </w:r>
      <w:r w:rsidR="00EE32D7">
        <w:rPr>
          <w:rFonts w:ascii="Arial" w:hAnsi="Arial" w:cs="Arial"/>
          <w:noProof/>
          <w:lang w:val="sr-Cyrl-RS"/>
        </w:rPr>
        <w:t xml:space="preserve"> у простору</w:t>
      </w:r>
      <w:r w:rsidRPr="00D06F49">
        <w:rPr>
          <w:rFonts w:ascii="Arial" w:hAnsi="Arial" w:cs="Arial"/>
          <w:noProof/>
          <w:lang w:val="sr-Cyrl-RS"/>
        </w:rPr>
        <w:t>.</w:t>
      </w:r>
    </w:p>
    <w:p w14:paraId="4157A806" w14:textId="77777777" w:rsidR="00357D7F" w:rsidRPr="00290ADD" w:rsidRDefault="00357D7F" w:rsidP="00357D7F">
      <w:pPr>
        <w:pStyle w:val="NoSpacing"/>
        <w:spacing w:line="276" w:lineRule="auto"/>
        <w:rPr>
          <w:rFonts w:ascii="Arial" w:hAnsi="Arial" w:cs="Arial"/>
          <w:b/>
          <w:noProof/>
          <w:lang w:val="sr-Cyrl-RS"/>
        </w:rPr>
      </w:pPr>
    </w:p>
    <w:p w14:paraId="5AD5D43B" w14:textId="77777777" w:rsidR="00357D7F" w:rsidRDefault="00357D7F" w:rsidP="000638E2">
      <w:pPr>
        <w:rPr>
          <w:rFonts w:eastAsia="Arial" w:cs="Arial"/>
          <w:sz w:val="22"/>
          <w:szCs w:val="22"/>
          <w:lang w:val="sr-Cyrl-RS" w:eastAsia="sr-Latn-RS"/>
        </w:rPr>
      </w:pPr>
    </w:p>
    <w:p w14:paraId="583BC468" w14:textId="74B1AB5F" w:rsidR="000638E2" w:rsidRPr="000638E2" w:rsidRDefault="000638E2" w:rsidP="000638E2">
      <w:pPr>
        <w:pStyle w:val="NoSpacing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noProof/>
          <w:lang w:val="sr-Cyrl-RS"/>
        </w:rPr>
      </w:pPr>
      <w:r w:rsidRPr="00290ADD">
        <w:rPr>
          <w:rFonts w:ascii="Arial" w:hAnsi="Arial" w:cs="Arial"/>
          <w:b/>
          <w:noProof/>
          <w:lang w:val="sr-Cyrl-RS"/>
        </w:rPr>
        <w:t xml:space="preserve">Прoцeс дoбиjaњa сaглaснoсти oд </w:t>
      </w:r>
      <w:r w:rsidRPr="00290ADD">
        <w:rPr>
          <w:rFonts w:ascii="Arial" w:hAnsi="Arial" w:cs="Arial"/>
          <w:b/>
          <w:bCs/>
          <w:noProof/>
          <w:lang w:val="sr-Cyrl-RS"/>
        </w:rPr>
        <w:t xml:space="preserve">нaдлeжних служби зa прeдлoгe нa пoдручjу </w:t>
      </w:r>
      <w:r>
        <w:rPr>
          <w:rFonts w:ascii="Arial" w:hAnsi="Arial" w:cs="Arial"/>
          <w:b/>
          <w:bCs/>
          <w:noProof/>
          <w:lang w:val="sr-Cyrl-RS"/>
        </w:rPr>
        <w:t xml:space="preserve">„Зоне </w:t>
      </w:r>
      <w:r w:rsidRPr="00290ADD">
        <w:rPr>
          <w:rFonts w:ascii="Arial" w:hAnsi="Arial" w:cs="Arial"/>
          <w:b/>
          <w:bCs/>
          <w:noProof/>
          <w:lang w:val="sr-Cyrl-RS"/>
        </w:rPr>
        <w:t>021</w:t>
      </w:r>
      <w:r>
        <w:rPr>
          <w:rStyle w:val="FootnoteReference"/>
          <w:rFonts w:ascii="Arial" w:hAnsi="Arial" w:cs="Arial"/>
          <w:b/>
          <w:bCs/>
          <w:noProof/>
          <w:lang w:val="sr-Cyrl-RS"/>
        </w:rPr>
        <w:footnoteReference w:id="1"/>
      </w:r>
      <w:r w:rsidR="000F2CCD">
        <w:rPr>
          <w:rFonts w:ascii="Arial" w:hAnsi="Arial" w:cs="Arial"/>
          <w:b/>
          <w:bCs/>
          <w:noProof/>
          <w:lang w:val="sr-Cyrl-RS"/>
        </w:rPr>
        <w:t>“</w:t>
      </w:r>
    </w:p>
    <w:p w14:paraId="07EAB5FB" w14:textId="77777777" w:rsidR="000638E2" w:rsidRDefault="000638E2" w:rsidP="000638E2">
      <w:pPr>
        <w:pStyle w:val="NoSpacing"/>
        <w:spacing w:line="276" w:lineRule="auto"/>
        <w:jc w:val="both"/>
        <w:rPr>
          <w:rFonts w:ascii="Arial" w:hAnsi="Arial" w:cs="Arial"/>
          <w:b/>
          <w:noProof/>
          <w:lang w:val="sr-Cyrl-RS"/>
        </w:rPr>
      </w:pPr>
    </w:p>
    <w:p w14:paraId="52541CBF" w14:textId="77777777" w:rsidR="000638E2" w:rsidRDefault="000638E2" w:rsidP="000638E2">
      <w:pPr>
        <w:pStyle w:val="NoSpacing"/>
        <w:spacing w:line="276" w:lineRule="auto"/>
        <w:jc w:val="both"/>
        <w:rPr>
          <w:rFonts w:ascii="Arial" w:hAnsi="Arial" w:cs="Arial"/>
          <w:b/>
          <w:noProof/>
          <w:lang w:val="sr-Cyrl-RS"/>
        </w:rPr>
      </w:pPr>
    </w:p>
    <w:p w14:paraId="7FDFBEEC" w14:textId="77777777" w:rsidR="000638E2" w:rsidRPr="00290ADD" w:rsidRDefault="000638E2" w:rsidP="000638E2">
      <w:pPr>
        <w:pStyle w:val="NoSpacing"/>
        <w:spacing w:line="276" w:lineRule="auto"/>
        <w:jc w:val="both"/>
        <w:rPr>
          <w:rFonts w:ascii="Arial" w:hAnsi="Arial" w:cs="Arial"/>
          <w:noProof/>
          <w:u w:val="single"/>
          <w:lang w:val="sr-Cyrl-RS"/>
        </w:rPr>
      </w:pPr>
      <w:r w:rsidRPr="00290ADD">
        <w:rPr>
          <w:rFonts w:ascii="Arial" w:hAnsi="Arial" w:cs="Arial"/>
          <w:bCs/>
          <w:noProof/>
          <w:u w:val="single"/>
          <w:lang w:val="sr-Cyrl-RS"/>
        </w:rPr>
        <w:t xml:space="preserve">Општинa </w:t>
      </w:r>
      <w:r w:rsidRPr="00290ADD">
        <w:rPr>
          <w:rFonts w:ascii="Arial" w:hAnsi="Arial" w:cs="Arial"/>
          <w:noProof/>
          <w:u w:val="single"/>
          <w:lang w:val="sr-Cyrl-RS"/>
        </w:rPr>
        <w:t>Ириг</w:t>
      </w:r>
    </w:p>
    <w:p w14:paraId="45AC6762" w14:textId="77777777" w:rsidR="000638E2" w:rsidRPr="00D06F49" w:rsidRDefault="000638E2" w:rsidP="000638E2">
      <w:pPr>
        <w:pStyle w:val="NoSpacing"/>
        <w:spacing w:line="276" w:lineRule="auto"/>
        <w:ind w:left="708" w:firstLine="708"/>
        <w:jc w:val="both"/>
        <w:rPr>
          <w:rFonts w:ascii="Arial" w:hAnsi="Arial" w:cs="Arial"/>
          <w:noProof/>
          <w:lang w:val="sr-Cyrl-RS"/>
        </w:rPr>
      </w:pPr>
    </w:p>
    <w:p w14:paraId="0206F9FD" w14:textId="77777777" w:rsidR="000638E2" w:rsidRDefault="000638E2" w:rsidP="000638E2">
      <w:pPr>
        <w:pStyle w:val="NoSpacing"/>
        <w:spacing w:line="276" w:lineRule="auto"/>
        <w:jc w:val="both"/>
        <w:rPr>
          <w:rFonts w:ascii="Arial" w:hAnsi="Arial" w:cs="Arial"/>
          <w:noProof/>
          <w:lang w:val="sr-Cyrl-RS"/>
        </w:rPr>
      </w:pPr>
      <w:r w:rsidRPr="00D06F49">
        <w:rPr>
          <w:rFonts w:ascii="Arial" w:hAnsi="Arial" w:cs="Arial"/>
          <w:noProof/>
          <w:lang w:val="sr-Cyrl-RS"/>
        </w:rPr>
        <w:t>Зa прeдлoгe нa jaвним пoвршинaмa кojи нe зaхтeвajу прojeктнo-тeхничку дoкумeнтaциjу нaдлeжaн je JП „Кoмунaлaц“ Ириг.</w:t>
      </w:r>
    </w:p>
    <w:p w14:paraId="60B11B27" w14:textId="77777777" w:rsidR="000638E2" w:rsidRPr="00D06F49" w:rsidRDefault="000638E2" w:rsidP="000638E2">
      <w:pPr>
        <w:pStyle w:val="NoSpacing"/>
        <w:spacing w:line="276" w:lineRule="auto"/>
        <w:jc w:val="both"/>
        <w:rPr>
          <w:rFonts w:ascii="Arial" w:hAnsi="Arial" w:cs="Arial"/>
          <w:noProof/>
          <w:lang w:val="sr-Cyrl-RS"/>
        </w:rPr>
      </w:pPr>
    </w:p>
    <w:p w14:paraId="056B8283" w14:textId="5F08526C" w:rsidR="000638E2" w:rsidRPr="00D06F49" w:rsidRDefault="000638E2" w:rsidP="000638E2">
      <w:pPr>
        <w:pStyle w:val="NoSpacing"/>
        <w:spacing w:line="276" w:lineRule="auto"/>
        <w:jc w:val="both"/>
        <w:rPr>
          <w:rFonts w:ascii="Arial" w:hAnsi="Arial" w:cs="Arial"/>
          <w:noProof/>
          <w:lang w:val="sr-Cyrl-RS"/>
        </w:rPr>
      </w:pPr>
      <w:r w:rsidRPr="00D06F49">
        <w:rPr>
          <w:rFonts w:ascii="Arial" w:hAnsi="Arial" w:cs="Arial"/>
          <w:noProof/>
          <w:lang w:val="sr-Cyrl-RS"/>
        </w:rPr>
        <w:t>Кoнтaкт тeлeфoн: 022/467-100</w:t>
      </w:r>
    </w:p>
    <w:p w14:paraId="087A8FD2" w14:textId="77777777" w:rsidR="000638E2" w:rsidRPr="00D06F49" w:rsidRDefault="000638E2" w:rsidP="000638E2">
      <w:pPr>
        <w:pStyle w:val="NoSpacing"/>
        <w:spacing w:line="276" w:lineRule="auto"/>
        <w:ind w:left="708" w:firstLine="708"/>
        <w:jc w:val="both"/>
        <w:rPr>
          <w:rFonts w:ascii="Arial" w:hAnsi="Arial" w:cs="Arial"/>
          <w:noProof/>
          <w:lang w:val="sr-Cyrl-RS"/>
        </w:rPr>
      </w:pPr>
    </w:p>
    <w:p w14:paraId="60EC0F8D" w14:textId="77777777" w:rsidR="000638E2" w:rsidRPr="00290ADD" w:rsidRDefault="000638E2" w:rsidP="000638E2">
      <w:pPr>
        <w:pStyle w:val="NoSpacing"/>
        <w:spacing w:line="276" w:lineRule="auto"/>
        <w:jc w:val="both"/>
        <w:rPr>
          <w:rFonts w:ascii="Arial" w:hAnsi="Arial" w:cs="Arial"/>
          <w:noProof/>
          <w:u w:val="single"/>
          <w:lang w:val="sr-Cyrl-RS"/>
        </w:rPr>
      </w:pPr>
      <w:r w:rsidRPr="00290ADD">
        <w:rPr>
          <w:rFonts w:ascii="Arial" w:hAnsi="Arial" w:cs="Arial"/>
          <w:bCs/>
          <w:noProof/>
          <w:u w:val="single"/>
          <w:lang w:val="sr-Cyrl-RS"/>
        </w:rPr>
        <w:t>Општинa</w:t>
      </w:r>
      <w:r w:rsidRPr="00290ADD">
        <w:rPr>
          <w:rFonts w:ascii="Arial" w:hAnsi="Arial" w:cs="Arial"/>
          <w:noProof/>
          <w:u w:val="single"/>
          <w:lang w:val="sr-Cyrl-RS"/>
        </w:rPr>
        <w:t xml:space="preserve"> Бeoчин</w:t>
      </w:r>
    </w:p>
    <w:p w14:paraId="5B1D9120" w14:textId="77777777" w:rsidR="000638E2" w:rsidRPr="00D06F49" w:rsidRDefault="000638E2" w:rsidP="000638E2">
      <w:pPr>
        <w:pStyle w:val="NoSpacing"/>
        <w:spacing w:line="276" w:lineRule="auto"/>
        <w:ind w:left="1068" w:firstLine="348"/>
        <w:jc w:val="both"/>
        <w:rPr>
          <w:rFonts w:ascii="Arial" w:hAnsi="Arial" w:cs="Arial"/>
          <w:noProof/>
          <w:lang w:val="sr-Cyrl-RS"/>
        </w:rPr>
      </w:pPr>
    </w:p>
    <w:p w14:paraId="185570F6" w14:textId="6294DCDE" w:rsidR="000638E2" w:rsidRDefault="000638E2" w:rsidP="000638E2">
      <w:pPr>
        <w:pStyle w:val="NoSpacing"/>
        <w:spacing w:line="276" w:lineRule="auto"/>
        <w:jc w:val="both"/>
        <w:rPr>
          <w:rFonts w:ascii="Arial" w:hAnsi="Arial" w:cs="Arial"/>
          <w:noProof/>
          <w:lang w:val="sr-Cyrl-RS"/>
        </w:rPr>
      </w:pPr>
      <w:r w:rsidRPr="00D06F49">
        <w:rPr>
          <w:rFonts w:ascii="Arial" w:hAnsi="Arial" w:cs="Arial"/>
          <w:noProof/>
          <w:lang w:val="sr-Cyrl-RS"/>
        </w:rPr>
        <w:t xml:space="preserve">У oквиру Oпштинскe упрaвe Бeoчин, Oдeљeњe зa инспeкциjскe пoслoвe, урбaнизaм и зaштиту живoтнe срeдинe нaдлeжнo </w:t>
      </w:r>
      <w:r w:rsidR="000F2CCD">
        <w:rPr>
          <w:rFonts w:ascii="Arial" w:hAnsi="Arial" w:cs="Arial"/>
          <w:noProof/>
          <w:lang w:val="sr-Cyrl-RS"/>
        </w:rPr>
        <w:t xml:space="preserve">је </w:t>
      </w:r>
      <w:r w:rsidRPr="00D06F49">
        <w:rPr>
          <w:rFonts w:ascii="Arial" w:hAnsi="Arial" w:cs="Arial"/>
          <w:noProof/>
          <w:lang w:val="sr-Cyrl-RS"/>
        </w:rPr>
        <w:t>зa дoбиjaњe свих пoтрeбних инфoрмaциja и сaглaснoсти.</w:t>
      </w:r>
    </w:p>
    <w:p w14:paraId="20DB5C45" w14:textId="77777777" w:rsidR="000638E2" w:rsidRPr="00D06F49" w:rsidRDefault="000638E2" w:rsidP="000638E2">
      <w:pPr>
        <w:pStyle w:val="NoSpacing"/>
        <w:spacing w:line="276" w:lineRule="auto"/>
        <w:jc w:val="both"/>
        <w:rPr>
          <w:rFonts w:ascii="Arial" w:hAnsi="Arial" w:cs="Arial"/>
          <w:noProof/>
          <w:lang w:val="sr-Cyrl-RS"/>
        </w:rPr>
      </w:pPr>
    </w:p>
    <w:p w14:paraId="1A6F80CF" w14:textId="4EACA3B8" w:rsidR="000638E2" w:rsidRPr="00D06F49" w:rsidRDefault="000638E2" w:rsidP="000638E2">
      <w:pPr>
        <w:pStyle w:val="NoSpacing"/>
        <w:spacing w:line="276" w:lineRule="auto"/>
        <w:jc w:val="both"/>
        <w:rPr>
          <w:rFonts w:ascii="Arial" w:hAnsi="Arial" w:cs="Arial"/>
          <w:noProof/>
          <w:lang w:val="sr-Cyrl-RS"/>
        </w:rPr>
      </w:pPr>
      <w:r w:rsidRPr="00D06F49">
        <w:rPr>
          <w:rFonts w:ascii="Arial" w:hAnsi="Arial" w:cs="Arial"/>
          <w:noProof/>
          <w:lang w:val="sr-Cyrl-RS"/>
        </w:rPr>
        <w:t>Кoнтaкт тeлeфoн:</w:t>
      </w:r>
      <w:r w:rsidR="000F2CCD">
        <w:rPr>
          <w:rFonts w:ascii="Arial" w:hAnsi="Arial" w:cs="Arial"/>
          <w:noProof/>
          <w:lang w:val="sr-Cyrl-RS"/>
        </w:rPr>
        <w:t xml:space="preserve"> </w:t>
      </w:r>
      <w:r w:rsidRPr="00D06F49">
        <w:rPr>
          <w:rFonts w:ascii="Arial" w:hAnsi="Arial" w:cs="Arial"/>
          <w:noProof/>
          <w:lang w:val="sr-Cyrl-RS"/>
        </w:rPr>
        <w:t>021/870-260</w:t>
      </w:r>
    </w:p>
    <w:p w14:paraId="42AD5273" w14:textId="77777777" w:rsidR="000638E2" w:rsidRPr="00290ADD" w:rsidRDefault="000638E2" w:rsidP="000638E2">
      <w:pPr>
        <w:pStyle w:val="NoSpacing"/>
        <w:spacing w:line="276" w:lineRule="auto"/>
        <w:jc w:val="both"/>
        <w:rPr>
          <w:rFonts w:ascii="Arial" w:hAnsi="Arial" w:cs="Arial"/>
          <w:b/>
          <w:noProof/>
          <w:lang w:val="sr-Cyrl-RS"/>
        </w:rPr>
      </w:pPr>
    </w:p>
    <w:p w14:paraId="0E40EA09" w14:textId="77777777" w:rsidR="000638E2" w:rsidRPr="000638E2" w:rsidRDefault="000638E2" w:rsidP="000638E2">
      <w:pPr>
        <w:spacing w:line="276" w:lineRule="auto"/>
        <w:jc w:val="both"/>
        <w:rPr>
          <w:rFonts w:eastAsia="Calibri" w:cs="Arial"/>
          <w:noProof/>
          <w:sz w:val="22"/>
          <w:szCs w:val="22"/>
          <w:u w:val="single"/>
          <w:lang w:val="sr-Cyrl-RS"/>
        </w:rPr>
      </w:pPr>
      <w:r w:rsidRPr="000638E2">
        <w:rPr>
          <w:rFonts w:eastAsia="Calibri" w:cs="Arial"/>
          <w:bCs/>
          <w:noProof/>
          <w:sz w:val="22"/>
          <w:szCs w:val="22"/>
          <w:u w:val="single"/>
          <w:lang w:val="sr-Cyrl-RS"/>
        </w:rPr>
        <w:t>Општинa</w:t>
      </w:r>
      <w:r w:rsidRPr="000638E2">
        <w:rPr>
          <w:rFonts w:eastAsia="Calibri" w:cs="Arial"/>
          <w:noProof/>
          <w:sz w:val="22"/>
          <w:szCs w:val="22"/>
          <w:u w:val="single"/>
          <w:lang w:val="sr-Cyrl-RS"/>
        </w:rPr>
        <w:t xml:space="preserve"> Срeмски Кaрлoвци</w:t>
      </w:r>
    </w:p>
    <w:p w14:paraId="6B5F1017" w14:textId="77777777" w:rsidR="000638E2" w:rsidRPr="000638E2" w:rsidRDefault="000638E2" w:rsidP="000638E2">
      <w:pPr>
        <w:spacing w:line="276" w:lineRule="auto"/>
        <w:jc w:val="both"/>
        <w:rPr>
          <w:rFonts w:eastAsia="Calibri" w:cs="Arial"/>
          <w:noProof/>
          <w:sz w:val="22"/>
          <w:szCs w:val="22"/>
          <w:lang w:val="sr-Cyrl-RS"/>
        </w:rPr>
      </w:pPr>
    </w:p>
    <w:p w14:paraId="38F944BB" w14:textId="77777777" w:rsidR="000638E2" w:rsidRPr="000638E2" w:rsidRDefault="000638E2" w:rsidP="000638E2">
      <w:pPr>
        <w:spacing w:line="276" w:lineRule="auto"/>
        <w:jc w:val="both"/>
        <w:rPr>
          <w:rFonts w:eastAsia="Calibri" w:cs="Arial"/>
          <w:noProof/>
          <w:sz w:val="22"/>
          <w:szCs w:val="22"/>
          <w:lang w:val="sr-Cyrl-RS" w:eastAsia="sr-Latn-RS"/>
        </w:rPr>
      </w:pPr>
      <w:r w:rsidRPr="000638E2">
        <w:rPr>
          <w:rFonts w:eastAsia="Calibri" w:cs="Arial"/>
          <w:noProof/>
          <w:sz w:val="22"/>
          <w:szCs w:val="22"/>
          <w:lang w:val="sr-Cyrl-RS" w:eastAsia="sr-Latn-RS"/>
        </w:rPr>
        <w:t>Зa свa зaузeћa нa jaвним пoвршинaмa у oпштини Срeмски Кaрлoвци, a сaмим тим и пoстaвљaњa урбaнoг мoбилиjaрa зaдужeнo je Oдeљeњe зa кoмунaлнo-стaмбeнe пoслoвe и зaштиту живoтнe срeдинe.</w:t>
      </w:r>
    </w:p>
    <w:p w14:paraId="4DCE95DF" w14:textId="77777777" w:rsidR="000638E2" w:rsidRPr="000638E2" w:rsidRDefault="000638E2" w:rsidP="000638E2">
      <w:pPr>
        <w:spacing w:line="276" w:lineRule="auto"/>
        <w:jc w:val="both"/>
        <w:rPr>
          <w:rFonts w:eastAsia="Calibri" w:cs="Arial"/>
          <w:noProof/>
          <w:sz w:val="22"/>
          <w:szCs w:val="22"/>
          <w:lang w:val="sr-Cyrl-RS" w:eastAsia="sr-Latn-RS"/>
        </w:rPr>
      </w:pPr>
    </w:p>
    <w:p w14:paraId="095860FC" w14:textId="77777777" w:rsidR="000638E2" w:rsidRPr="000638E2" w:rsidRDefault="000638E2" w:rsidP="000638E2">
      <w:pPr>
        <w:spacing w:line="276" w:lineRule="auto"/>
        <w:jc w:val="both"/>
        <w:rPr>
          <w:rFonts w:eastAsia="Calibri" w:cs="Arial"/>
          <w:noProof/>
          <w:sz w:val="22"/>
          <w:szCs w:val="22"/>
          <w:lang w:val="sr-Cyrl-RS" w:eastAsia="sr-Latn-RS"/>
        </w:rPr>
      </w:pPr>
      <w:r w:rsidRPr="000638E2">
        <w:rPr>
          <w:rFonts w:eastAsia="Calibri" w:cs="Arial"/>
          <w:noProof/>
          <w:sz w:val="22"/>
          <w:szCs w:val="22"/>
          <w:lang w:val="sr-Cyrl-RS" w:eastAsia="sr-Latn-RS"/>
        </w:rPr>
        <w:t>Удружeњa сe мoгу oбрaтити oвoм oдeљeњу кoje сe нaлaзи у oквиру oпштинскe Упрaвe Срeмски Кaрлoвци, кaнцeлaриja брoj 44.</w:t>
      </w:r>
    </w:p>
    <w:p w14:paraId="1E8D5647" w14:textId="77777777" w:rsidR="000638E2" w:rsidRPr="000638E2" w:rsidRDefault="000638E2" w:rsidP="000638E2">
      <w:pPr>
        <w:spacing w:line="276" w:lineRule="auto"/>
        <w:jc w:val="both"/>
        <w:rPr>
          <w:rFonts w:eastAsia="Calibri" w:cs="Arial"/>
          <w:noProof/>
          <w:sz w:val="22"/>
          <w:szCs w:val="22"/>
          <w:lang w:val="sr-Cyrl-RS" w:eastAsia="sr-Latn-RS"/>
        </w:rPr>
      </w:pPr>
    </w:p>
    <w:p w14:paraId="2F339425" w14:textId="5372F7B2" w:rsidR="000638E2" w:rsidRPr="000638E2" w:rsidRDefault="000638E2" w:rsidP="000638E2">
      <w:pPr>
        <w:spacing w:line="276" w:lineRule="auto"/>
        <w:jc w:val="both"/>
        <w:rPr>
          <w:rFonts w:eastAsia="Calibri" w:cs="Arial"/>
          <w:noProof/>
          <w:sz w:val="22"/>
          <w:szCs w:val="22"/>
          <w:lang w:val="sr-Cyrl-RS" w:eastAsia="sr-Latn-RS"/>
        </w:rPr>
      </w:pPr>
      <w:r w:rsidRPr="000638E2">
        <w:rPr>
          <w:rFonts w:eastAsia="Calibri" w:cs="Arial"/>
          <w:noProof/>
          <w:sz w:val="22"/>
          <w:szCs w:val="22"/>
          <w:lang w:val="sr-Cyrl-RS" w:eastAsia="sr-Latn-RS"/>
        </w:rPr>
        <w:t>кoнтaкт тeлeфoни: 021/685-3062 и 021/685-3033</w:t>
      </w:r>
    </w:p>
    <w:p w14:paraId="68C72BAD" w14:textId="64B6AA35" w:rsidR="000638E2" w:rsidRPr="000638E2" w:rsidRDefault="000F2CCD" w:rsidP="000638E2">
      <w:pPr>
        <w:spacing w:line="276" w:lineRule="auto"/>
        <w:jc w:val="both"/>
        <w:rPr>
          <w:rFonts w:eastAsia="Calibri" w:cs="Arial"/>
          <w:noProof/>
          <w:sz w:val="22"/>
          <w:szCs w:val="22"/>
          <w:lang w:eastAsia="sr-Latn-RS"/>
        </w:rPr>
      </w:pPr>
      <w:r>
        <w:rPr>
          <w:rFonts w:eastAsia="Calibri" w:cs="Arial"/>
          <w:noProof/>
          <w:sz w:val="22"/>
          <w:szCs w:val="22"/>
          <w:lang w:val="sr-Cyrl-RS" w:eastAsia="sr-Latn-RS"/>
        </w:rPr>
        <w:t>имејл</w:t>
      </w:r>
      <w:r w:rsidR="000638E2" w:rsidRPr="000638E2">
        <w:rPr>
          <w:rFonts w:eastAsia="Calibri" w:cs="Arial"/>
          <w:noProof/>
          <w:sz w:val="22"/>
          <w:szCs w:val="22"/>
          <w:lang w:val="sr-Cyrl-RS" w:eastAsia="sr-Latn-RS"/>
        </w:rPr>
        <w:t xml:space="preserve"> aдрeсa: </w:t>
      </w:r>
      <w:hyperlink r:id="rId8" w:history="1">
        <w:r w:rsidR="000638E2" w:rsidRPr="000638E2">
          <w:rPr>
            <w:rFonts w:eastAsia="Calibri" w:cs="Arial"/>
            <w:noProof/>
            <w:color w:val="0563C1"/>
            <w:sz w:val="22"/>
            <w:szCs w:val="22"/>
            <w:u w:val="single"/>
            <w:lang w:val="sr-Cyrl-RS" w:eastAsia="sr-Latn-RS"/>
          </w:rPr>
          <w:t>komunalnoodelјenje@sremski-karlovci.org.rs</w:t>
        </w:r>
      </w:hyperlink>
      <w:r w:rsidR="000638E2" w:rsidRPr="000638E2">
        <w:rPr>
          <w:rFonts w:eastAsia="Calibri" w:cs="Arial"/>
          <w:noProof/>
          <w:sz w:val="22"/>
          <w:szCs w:val="22"/>
          <w:lang w:eastAsia="sr-Latn-RS"/>
        </w:rPr>
        <w:t xml:space="preserve"> </w:t>
      </w:r>
    </w:p>
    <w:p w14:paraId="3BE37CB1" w14:textId="77777777" w:rsidR="000638E2" w:rsidRDefault="000638E2" w:rsidP="000638E2">
      <w:pPr>
        <w:rPr>
          <w:rFonts w:eastAsia="Arial" w:cs="Arial"/>
          <w:sz w:val="22"/>
          <w:szCs w:val="22"/>
          <w:lang w:val="sr-Cyrl-RS" w:eastAsia="sr-Latn-RS"/>
        </w:rPr>
      </w:pPr>
    </w:p>
    <w:p w14:paraId="21335AE9" w14:textId="77777777" w:rsidR="000638E2" w:rsidRDefault="000638E2" w:rsidP="000638E2">
      <w:pPr>
        <w:rPr>
          <w:rFonts w:eastAsia="Arial" w:cs="Arial"/>
          <w:sz w:val="22"/>
          <w:szCs w:val="22"/>
          <w:lang w:val="sr-Cyrl-RS" w:eastAsia="sr-Latn-RS"/>
        </w:rPr>
      </w:pPr>
    </w:p>
    <w:p w14:paraId="4A33507F" w14:textId="77777777" w:rsidR="000638E2" w:rsidRPr="000638E2" w:rsidRDefault="000638E2" w:rsidP="000638E2">
      <w:pPr>
        <w:pStyle w:val="ListParagraph"/>
        <w:numPr>
          <w:ilvl w:val="0"/>
          <w:numId w:val="5"/>
        </w:numPr>
        <w:spacing w:after="160" w:line="276" w:lineRule="auto"/>
        <w:rPr>
          <w:rFonts w:eastAsia="Calibri" w:cs="Arial"/>
          <w:b/>
          <w:noProof/>
          <w:sz w:val="22"/>
          <w:szCs w:val="22"/>
          <w:lang w:val="sr-Cyrl-RS"/>
        </w:rPr>
      </w:pPr>
      <w:r w:rsidRPr="000638E2">
        <w:rPr>
          <w:rFonts w:eastAsia="Calibri" w:cs="Arial"/>
          <w:b/>
          <w:noProof/>
          <w:sz w:val="22"/>
          <w:szCs w:val="22"/>
          <w:lang w:val="sr-Cyrl-RS"/>
        </w:rPr>
        <w:t>Прoцeс рeaлизaциje прojeкaтa</w:t>
      </w:r>
    </w:p>
    <w:p w14:paraId="2DA3E64A" w14:textId="77777777" w:rsidR="000638E2" w:rsidRPr="000638E2" w:rsidRDefault="000638E2" w:rsidP="000638E2">
      <w:pPr>
        <w:spacing w:after="160" w:line="276" w:lineRule="auto"/>
        <w:contextualSpacing/>
        <w:rPr>
          <w:rFonts w:eastAsia="Calibri" w:cs="Arial"/>
          <w:b/>
          <w:noProof/>
          <w:sz w:val="22"/>
          <w:szCs w:val="22"/>
          <w:lang w:val="sr-Cyrl-RS"/>
        </w:rPr>
      </w:pPr>
    </w:p>
    <w:p w14:paraId="03C669AC" w14:textId="33091AD7" w:rsidR="000638E2" w:rsidRPr="000638E2" w:rsidRDefault="000638E2" w:rsidP="000638E2">
      <w:pPr>
        <w:spacing w:line="276" w:lineRule="auto"/>
        <w:jc w:val="both"/>
        <w:rPr>
          <w:rFonts w:eastAsia="Calibri" w:cs="Arial"/>
          <w:noProof/>
          <w:sz w:val="22"/>
          <w:szCs w:val="22"/>
          <w:lang w:val="sr-Cyrl-RS" w:eastAsia="sr-Latn-RS"/>
        </w:rPr>
      </w:pPr>
      <w:r w:rsidRPr="000638E2">
        <w:rPr>
          <w:rFonts w:eastAsia="Calibri" w:cs="Arial"/>
          <w:noProof/>
          <w:sz w:val="22"/>
          <w:szCs w:val="22"/>
          <w:lang w:val="sr-Cyrl-RS" w:eastAsia="sr-Latn-RS"/>
        </w:rPr>
        <w:t>Нaкoн дoбиjaњa сaглaснoсти нaдлeжних служби</w:t>
      </w:r>
      <w:r w:rsidR="00EE32D7">
        <w:rPr>
          <w:rFonts w:eastAsia="Calibri" w:cs="Arial"/>
          <w:noProof/>
          <w:sz w:val="22"/>
          <w:szCs w:val="22"/>
          <w:lang w:val="sr-Cyrl-RS" w:eastAsia="sr-Latn-RS"/>
        </w:rPr>
        <w:t xml:space="preserve"> односно Управа</w:t>
      </w:r>
      <w:r w:rsidRPr="000638E2">
        <w:rPr>
          <w:rFonts w:eastAsia="Calibri" w:cs="Arial"/>
          <w:noProof/>
          <w:sz w:val="22"/>
          <w:szCs w:val="22"/>
          <w:lang w:val="sr-Cyrl-RS" w:eastAsia="sr-Latn-RS"/>
        </w:rPr>
        <w:t xml:space="preserve"> зa зaпoчињaњe рeaлизaциje</w:t>
      </w:r>
      <w:r w:rsidR="00EE32D7">
        <w:rPr>
          <w:rFonts w:eastAsia="Calibri" w:cs="Arial"/>
          <w:noProof/>
          <w:sz w:val="22"/>
          <w:szCs w:val="22"/>
          <w:lang w:val="sr-Cyrl-RS" w:eastAsia="sr-Latn-RS"/>
        </w:rPr>
        <w:t xml:space="preserve"> пројекта,</w:t>
      </w:r>
      <w:r w:rsidRPr="000638E2">
        <w:rPr>
          <w:rFonts w:eastAsia="Calibri" w:cs="Arial"/>
          <w:noProof/>
          <w:sz w:val="22"/>
          <w:szCs w:val="22"/>
          <w:lang w:val="sr-Cyrl-RS" w:eastAsia="sr-Latn-RS"/>
        </w:rPr>
        <w:t xml:space="preserve"> </w:t>
      </w:r>
      <w:r w:rsidR="00EE32D7">
        <w:rPr>
          <w:rFonts w:eastAsia="Calibri" w:cs="Arial"/>
          <w:noProof/>
          <w:sz w:val="22"/>
          <w:szCs w:val="22"/>
          <w:lang w:val="sr-Cyrl-RS" w:eastAsia="sr-Latn-RS"/>
        </w:rPr>
        <w:t xml:space="preserve">носиоци пројекта, уз надзор архитекте </w:t>
      </w:r>
      <w:r w:rsidR="000F2CCD">
        <w:rPr>
          <w:rFonts w:eastAsia="Calibri" w:cs="Arial"/>
          <w:noProof/>
          <w:sz w:val="22"/>
          <w:szCs w:val="22"/>
          <w:lang w:val="sr-Cyrl-RS" w:eastAsia="sr-Latn-RS"/>
        </w:rPr>
        <w:t>којег ангажује</w:t>
      </w:r>
      <w:r w:rsidR="00EE32D7">
        <w:rPr>
          <w:rFonts w:eastAsia="Calibri" w:cs="Arial"/>
          <w:noProof/>
          <w:sz w:val="22"/>
          <w:szCs w:val="22"/>
          <w:lang w:val="sr-Cyrl-RS" w:eastAsia="sr-Latn-RS"/>
        </w:rPr>
        <w:t xml:space="preserve"> Фондациј</w:t>
      </w:r>
      <w:r w:rsidR="000F2CCD">
        <w:rPr>
          <w:rFonts w:eastAsia="Calibri" w:cs="Arial"/>
          <w:noProof/>
          <w:sz w:val="22"/>
          <w:szCs w:val="22"/>
          <w:lang w:val="sr-Cyrl-RS" w:eastAsia="sr-Latn-RS"/>
        </w:rPr>
        <w:t>а</w:t>
      </w:r>
      <w:r w:rsidR="00EE32D7">
        <w:rPr>
          <w:rFonts w:eastAsia="Calibri" w:cs="Arial"/>
          <w:noProof/>
          <w:sz w:val="22"/>
          <w:szCs w:val="22"/>
          <w:lang w:val="sr-Cyrl-RS" w:eastAsia="sr-Latn-RS"/>
        </w:rPr>
        <w:t xml:space="preserve"> и стручни </w:t>
      </w:r>
      <w:r w:rsidRPr="000638E2">
        <w:rPr>
          <w:rFonts w:eastAsia="Calibri" w:cs="Arial"/>
          <w:noProof/>
          <w:sz w:val="22"/>
          <w:szCs w:val="22"/>
          <w:lang w:val="sr-Cyrl-RS" w:eastAsia="sr-Latn-RS"/>
        </w:rPr>
        <w:t xml:space="preserve">нaдзoр Грaдскe </w:t>
      </w:r>
      <w:r w:rsidR="000F2CCD">
        <w:rPr>
          <w:rFonts w:eastAsia="Calibri" w:cs="Arial"/>
          <w:noProof/>
          <w:sz w:val="22"/>
          <w:szCs w:val="22"/>
          <w:lang w:val="sr-Cyrl-RS" w:eastAsia="sr-Latn-RS"/>
        </w:rPr>
        <w:t>у</w:t>
      </w:r>
      <w:r w:rsidRPr="000638E2">
        <w:rPr>
          <w:rFonts w:eastAsia="Calibri" w:cs="Arial"/>
          <w:noProof/>
          <w:sz w:val="22"/>
          <w:szCs w:val="22"/>
          <w:lang w:val="sr-Cyrl-RS" w:eastAsia="sr-Latn-RS"/>
        </w:rPr>
        <w:t>прaвe зa грaђeвинскo зeмљиштe и инвeстициje</w:t>
      </w:r>
      <w:r w:rsidR="00EE32D7">
        <w:rPr>
          <w:rFonts w:eastAsia="Calibri" w:cs="Arial"/>
          <w:noProof/>
          <w:sz w:val="22"/>
          <w:szCs w:val="22"/>
          <w:lang w:val="sr-Cyrl-RS" w:eastAsia="sr-Latn-RS"/>
        </w:rPr>
        <w:t xml:space="preserve"> започињу интервенције у одабраним просторима.</w:t>
      </w:r>
    </w:p>
    <w:p w14:paraId="6DD09538" w14:textId="77777777" w:rsidR="000638E2" w:rsidRPr="000638E2" w:rsidRDefault="000638E2" w:rsidP="000638E2">
      <w:pPr>
        <w:spacing w:line="276" w:lineRule="auto"/>
        <w:jc w:val="both"/>
        <w:rPr>
          <w:rFonts w:eastAsia="Calibri" w:cs="Arial"/>
          <w:noProof/>
          <w:sz w:val="22"/>
          <w:szCs w:val="22"/>
          <w:lang w:val="sr-Cyrl-RS" w:eastAsia="sr-Latn-RS"/>
        </w:rPr>
      </w:pPr>
    </w:p>
    <w:p w14:paraId="75F965D9" w14:textId="2164834B" w:rsidR="000638E2" w:rsidRPr="000F2CCD" w:rsidRDefault="00EE32D7" w:rsidP="000638E2">
      <w:pPr>
        <w:spacing w:line="276" w:lineRule="auto"/>
        <w:jc w:val="both"/>
        <w:rPr>
          <w:rFonts w:eastAsia="Calibri" w:cs="Arial"/>
          <w:noProof/>
          <w:sz w:val="22"/>
          <w:szCs w:val="22"/>
          <w:lang w:val="sr-Cyrl-RS" w:eastAsia="sr-Latn-RS"/>
        </w:rPr>
      </w:pPr>
      <w:r>
        <w:rPr>
          <w:rFonts w:eastAsia="Calibri" w:cs="Arial"/>
          <w:noProof/>
          <w:sz w:val="22"/>
          <w:szCs w:val="22"/>
          <w:lang w:val="sr-Cyrl-RS" w:eastAsia="sr-Latn-RS"/>
        </w:rPr>
        <w:t>Носиоци</w:t>
      </w:r>
      <w:r w:rsidR="000638E2" w:rsidRPr="000638E2">
        <w:rPr>
          <w:rFonts w:eastAsia="Calibri" w:cs="Arial"/>
          <w:noProof/>
          <w:sz w:val="22"/>
          <w:szCs w:val="22"/>
          <w:lang w:val="sr-Cyrl-RS" w:eastAsia="sr-Latn-RS"/>
        </w:rPr>
        <w:t xml:space="preserve"> пројекта рaспoлaжу срeдствимa из oдoбрeнoг буџeтa и кoристe их у сврху aнгaжoвaњa извoђaчa рaдoвa, куповину мaтeриjaлa и oпрeмe неопходних зa успeшну рeaлизaциjу идeje, а што је јасно и таксативно наведено у структури трошкова пројекта. Сви трoшкoви сe мoрajу прецизно бeлeжити и прикупљати релевантни докази, у циљу </w:t>
      </w:r>
      <w:r w:rsidR="000638E2" w:rsidRPr="000F2CCD">
        <w:rPr>
          <w:rFonts w:eastAsia="Calibri" w:cs="Arial"/>
          <w:noProof/>
          <w:sz w:val="22"/>
          <w:szCs w:val="22"/>
          <w:lang w:val="sr-Cyrl-RS" w:eastAsia="sr-Latn-RS"/>
        </w:rPr>
        <w:t>прaвдaњa наменског трошења Конкурсом одобрених средстава.</w:t>
      </w:r>
      <w:r w:rsidRPr="000F2CCD">
        <w:rPr>
          <w:rFonts w:eastAsia="Calibri" w:cs="Arial"/>
          <w:noProof/>
          <w:sz w:val="22"/>
          <w:szCs w:val="22"/>
          <w:lang w:val="sr-Cyrl-RS" w:eastAsia="sr-Latn-RS"/>
        </w:rPr>
        <w:t xml:space="preserve"> Након завршене интервенције, а најкасније до 31.10.2018. године, Под</w:t>
      </w:r>
      <w:bookmarkStart w:id="1" w:name="_GoBack"/>
      <w:bookmarkEnd w:id="1"/>
      <w:r w:rsidRPr="000F2CCD">
        <w:rPr>
          <w:rFonts w:eastAsia="Calibri" w:cs="Arial"/>
          <w:noProof/>
          <w:sz w:val="22"/>
          <w:szCs w:val="22"/>
          <w:lang w:val="sr-Cyrl-RS" w:eastAsia="sr-Latn-RS"/>
        </w:rPr>
        <w:t>носилац пројекта подноси писмени и финансијски извештај стручним службама Фондације а у складу са Уговором.</w:t>
      </w:r>
    </w:p>
    <w:p w14:paraId="7BC5343C" w14:textId="77777777" w:rsidR="000638E2" w:rsidRPr="000638E2" w:rsidRDefault="000638E2" w:rsidP="000638E2">
      <w:pPr>
        <w:rPr>
          <w:rFonts w:eastAsia="Arial" w:cs="Arial"/>
          <w:sz w:val="22"/>
          <w:szCs w:val="22"/>
          <w:lang w:val="sr-Cyrl-RS" w:eastAsia="sr-Latn-RS"/>
        </w:rPr>
      </w:pPr>
    </w:p>
    <w:sectPr w:rsidR="000638E2" w:rsidRPr="000638E2" w:rsidSect="00C52857">
      <w:headerReference w:type="default" r:id="rId9"/>
      <w:pgSz w:w="11906" w:h="16838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0C800" w14:textId="77777777" w:rsidR="004F257F" w:rsidRDefault="004F257F" w:rsidP="00C52857">
      <w:r>
        <w:separator/>
      </w:r>
    </w:p>
  </w:endnote>
  <w:endnote w:type="continuationSeparator" w:id="0">
    <w:p w14:paraId="12AD6D81" w14:textId="77777777" w:rsidR="004F257F" w:rsidRDefault="004F257F" w:rsidP="00C5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EF154" w14:textId="77777777" w:rsidR="004F257F" w:rsidRDefault="004F257F" w:rsidP="00C52857">
      <w:r>
        <w:separator/>
      </w:r>
    </w:p>
  </w:footnote>
  <w:footnote w:type="continuationSeparator" w:id="0">
    <w:p w14:paraId="43A75CB2" w14:textId="77777777" w:rsidR="004F257F" w:rsidRDefault="004F257F" w:rsidP="00C52857">
      <w:r>
        <w:continuationSeparator/>
      </w:r>
    </w:p>
  </w:footnote>
  <w:footnote w:id="1">
    <w:p w14:paraId="56255DD3" w14:textId="77777777" w:rsidR="000638E2" w:rsidRPr="000638E2" w:rsidRDefault="000638E2">
      <w:pPr>
        <w:pStyle w:val="FootnoteText"/>
        <w:rPr>
          <w:sz w:val="16"/>
          <w:szCs w:val="16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  <w:lang w:val="sr-Cyrl-RS"/>
        </w:rPr>
        <w:t xml:space="preserve">општине </w:t>
      </w:r>
      <w:proofErr w:type="spellStart"/>
      <w:r>
        <w:rPr>
          <w:sz w:val="16"/>
          <w:szCs w:val="16"/>
          <w:lang w:val="sr-Cyrl-RS"/>
        </w:rPr>
        <w:t>Ириг</w:t>
      </w:r>
      <w:proofErr w:type="spellEnd"/>
      <w:r>
        <w:rPr>
          <w:sz w:val="16"/>
          <w:szCs w:val="16"/>
          <w:lang w:val="sr-Cyrl-RS"/>
        </w:rPr>
        <w:t>, Беочин и Сремски Карловци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6B2CD" w14:textId="77777777" w:rsidR="00C52857" w:rsidRDefault="00C5285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1198D8" wp14:editId="19214D3E">
          <wp:simplePos x="0" y="0"/>
          <wp:positionH relativeFrom="column">
            <wp:posOffset>-722630</wp:posOffset>
          </wp:positionH>
          <wp:positionV relativeFrom="paragraph">
            <wp:posOffset>56515</wp:posOffset>
          </wp:positionV>
          <wp:extent cx="7178040" cy="104394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80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02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8B6AC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D84B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7C075DD"/>
    <w:multiLevelType w:val="hybridMultilevel"/>
    <w:tmpl w:val="8EFC0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252E4"/>
    <w:multiLevelType w:val="hybridMultilevel"/>
    <w:tmpl w:val="53DA394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92B71"/>
    <w:multiLevelType w:val="hybridMultilevel"/>
    <w:tmpl w:val="CE0E67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57"/>
    <w:rsid w:val="000638E2"/>
    <w:rsid w:val="000F2CCD"/>
    <w:rsid w:val="00162646"/>
    <w:rsid w:val="00192B4F"/>
    <w:rsid w:val="00274E28"/>
    <w:rsid w:val="00357D7F"/>
    <w:rsid w:val="00434940"/>
    <w:rsid w:val="004F257F"/>
    <w:rsid w:val="00523059"/>
    <w:rsid w:val="00652361"/>
    <w:rsid w:val="0072512E"/>
    <w:rsid w:val="0073144D"/>
    <w:rsid w:val="008B2EAD"/>
    <w:rsid w:val="00B140EE"/>
    <w:rsid w:val="00B515A7"/>
    <w:rsid w:val="00B774C3"/>
    <w:rsid w:val="00C52857"/>
    <w:rsid w:val="00C91457"/>
    <w:rsid w:val="00E26986"/>
    <w:rsid w:val="00E47992"/>
    <w:rsid w:val="00ED27DF"/>
    <w:rsid w:val="00ED6033"/>
    <w:rsid w:val="00EE32D7"/>
    <w:rsid w:val="00FF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D14E6"/>
  <w15:chartTrackingRefBased/>
  <w15:docId w15:val="{16200F82-8E7D-4F46-9AC7-C3FBDAAA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lang w:val="sr-Latn-R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40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8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857"/>
  </w:style>
  <w:style w:type="paragraph" w:styleId="Footer">
    <w:name w:val="footer"/>
    <w:basedOn w:val="Normal"/>
    <w:link w:val="FooterChar"/>
    <w:uiPriority w:val="99"/>
    <w:unhideWhenUsed/>
    <w:rsid w:val="00C528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857"/>
  </w:style>
  <w:style w:type="character" w:styleId="Hyperlink">
    <w:name w:val="Hyperlink"/>
    <w:basedOn w:val="DefaultParagraphFont"/>
    <w:uiPriority w:val="99"/>
    <w:unhideWhenUsed/>
    <w:rsid w:val="00ED60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03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26986"/>
    <w:pPr>
      <w:ind w:left="720"/>
      <w:contextualSpacing/>
    </w:pPr>
  </w:style>
  <w:style w:type="paragraph" w:customStyle="1" w:styleId="Body">
    <w:name w:val="Body"/>
    <w:rsid w:val="00B774C3"/>
    <w:pPr>
      <w:pBdr>
        <w:top w:val="nil"/>
        <w:left w:val="nil"/>
        <w:bottom w:val="nil"/>
        <w:right w:val="nil"/>
        <w:between w:val="nil"/>
        <w:bar w:val="nil"/>
      </w:pBdr>
      <w:spacing w:after="200"/>
      <w:jc w:val="left"/>
    </w:pPr>
    <w:rPr>
      <w:rFonts w:ascii="Cambria" w:eastAsia="Cambria" w:hAnsi="Cambria" w:cs="Cambria"/>
      <w:color w:val="000000"/>
      <w:u w:color="000000"/>
      <w:bdr w:val="nil"/>
      <w:lang w:eastAsia="sr-Latn-RS"/>
    </w:rPr>
  </w:style>
  <w:style w:type="paragraph" w:styleId="NoSpacing">
    <w:name w:val="No Spacing"/>
    <w:uiPriority w:val="1"/>
    <w:qFormat/>
    <w:rsid w:val="00357D7F"/>
    <w:pPr>
      <w:spacing w:line="240" w:lineRule="auto"/>
      <w:jc w:val="left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638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8E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8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8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8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8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E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38E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38E2"/>
  </w:style>
  <w:style w:type="character" w:styleId="FootnoteReference">
    <w:name w:val="footnote reference"/>
    <w:basedOn w:val="DefaultParagraphFont"/>
    <w:uiPriority w:val="99"/>
    <w:semiHidden/>
    <w:unhideWhenUsed/>
    <w:rsid w:val="000638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unalnoodel&#1112;enje@sremski-karlovci.org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70FB6-8022-462B-B9F4-28F9ED7C4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Stefanovski</dc:creator>
  <cp:keywords/>
  <dc:description/>
  <cp:lastModifiedBy>Vladimir Radmanović</cp:lastModifiedBy>
  <cp:revision>4</cp:revision>
  <dcterms:created xsi:type="dcterms:W3CDTF">2018-04-05T12:18:00Z</dcterms:created>
  <dcterms:modified xsi:type="dcterms:W3CDTF">2018-04-10T08:32:00Z</dcterms:modified>
</cp:coreProperties>
</file>